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B8" w:rsidRPr="00D6545B" w:rsidRDefault="00543ADE" w:rsidP="00DF73FB">
      <w:pPr>
        <w:jc w:val="center"/>
        <w:rPr>
          <w:rFonts w:ascii="Sylfaen" w:hAnsi="Sylfaen"/>
          <w:b/>
          <w:sz w:val="28"/>
          <w:szCs w:val="28"/>
          <w:u w:val="single"/>
        </w:rPr>
      </w:pPr>
      <w:r w:rsidRPr="00D6545B">
        <w:rPr>
          <w:rFonts w:ascii="Sylfaen" w:hAnsi="Sylfaen"/>
          <w:b/>
          <w:sz w:val="28"/>
          <w:szCs w:val="28"/>
          <w:u w:val="single"/>
        </w:rPr>
        <w:t>Правила поведения на фестивале</w:t>
      </w:r>
    </w:p>
    <w:p w:rsidR="00543ADE" w:rsidRPr="00D6545B" w:rsidRDefault="00543ADE" w:rsidP="00543ADE">
      <w:pPr>
        <w:pStyle w:val="a3"/>
        <w:numPr>
          <w:ilvl w:val="0"/>
          <w:numId w:val="1"/>
        </w:numPr>
        <w:rPr>
          <w:rFonts w:ascii="Sylfaen" w:hAnsi="Sylfaen"/>
        </w:rPr>
      </w:pPr>
      <w:r w:rsidRPr="00D6545B">
        <w:rPr>
          <w:rFonts w:ascii="Sylfaen" w:hAnsi="Sylfaen"/>
        </w:rPr>
        <w:t xml:space="preserve">Прибывшие участники подходят к столу регистрации, отмечаются, верхнюю одежду оставляют в гардеробе и проходят в выделенный для коллектива/участника </w:t>
      </w:r>
      <w:r w:rsidR="00AC1957" w:rsidRPr="00D6545B">
        <w:rPr>
          <w:rFonts w:ascii="Sylfaen" w:hAnsi="Sylfaen"/>
        </w:rPr>
        <w:t>кабинет для переодевания</w:t>
      </w:r>
      <w:r w:rsidR="00DF73FB" w:rsidRPr="00D6545B">
        <w:rPr>
          <w:rFonts w:ascii="Sylfaen" w:hAnsi="Sylfaen"/>
        </w:rPr>
        <w:t xml:space="preserve"> в сценические костюмы</w:t>
      </w:r>
      <w:r w:rsidR="00AC1957" w:rsidRPr="00D6545B">
        <w:rPr>
          <w:rFonts w:ascii="Sylfaen" w:hAnsi="Sylfaen"/>
        </w:rPr>
        <w:t>.</w:t>
      </w:r>
    </w:p>
    <w:p w:rsidR="00AC1957" w:rsidRPr="00D6545B" w:rsidRDefault="00177F93" w:rsidP="00543ADE">
      <w:pPr>
        <w:pStyle w:val="a3"/>
        <w:numPr>
          <w:ilvl w:val="0"/>
          <w:numId w:val="1"/>
        </w:numPr>
        <w:rPr>
          <w:rFonts w:ascii="Sylfaen" w:hAnsi="Sylfaen"/>
        </w:rPr>
      </w:pPr>
      <w:r w:rsidRPr="00D6545B">
        <w:rPr>
          <w:rFonts w:ascii="Sylfaen" w:hAnsi="Sylfaen"/>
        </w:rPr>
        <w:t>В</w:t>
      </w:r>
      <w:r w:rsidR="00B42775" w:rsidRPr="00D6545B">
        <w:rPr>
          <w:rFonts w:ascii="Sylfaen" w:hAnsi="Sylfaen"/>
        </w:rPr>
        <w:t>се участники (</w:t>
      </w:r>
      <w:r w:rsidR="00DF73FB" w:rsidRPr="00D6545B">
        <w:rPr>
          <w:rFonts w:ascii="Sylfaen" w:hAnsi="Sylfaen"/>
        </w:rPr>
        <w:t xml:space="preserve">уже </w:t>
      </w:r>
      <w:r w:rsidR="00B42775" w:rsidRPr="00D6545B">
        <w:rPr>
          <w:rFonts w:ascii="Sylfaen" w:hAnsi="Sylfaen"/>
        </w:rPr>
        <w:t xml:space="preserve">переодетые в костюмы) </w:t>
      </w:r>
      <w:r w:rsidR="00AC1957" w:rsidRPr="00D6545B">
        <w:rPr>
          <w:rFonts w:ascii="Sylfaen" w:hAnsi="Sylfaen"/>
        </w:rPr>
        <w:t>находятся в зрительном зале вместе с гостями. Для выступления</w:t>
      </w:r>
      <w:r w:rsidR="00B42775" w:rsidRPr="00D6545B">
        <w:rPr>
          <w:rFonts w:ascii="Sylfaen" w:hAnsi="Sylfaen"/>
        </w:rPr>
        <w:t xml:space="preserve"> дети вместе с руководителями</w:t>
      </w:r>
      <w:r w:rsidR="00AC1957" w:rsidRPr="00D6545B">
        <w:rPr>
          <w:rFonts w:ascii="Sylfaen" w:hAnsi="Sylfaen"/>
        </w:rPr>
        <w:t xml:space="preserve"> – выходят из зала </w:t>
      </w:r>
      <w:r w:rsidR="00AC1957" w:rsidRPr="00D6545B">
        <w:rPr>
          <w:rFonts w:ascii="Sylfaen" w:hAnsi="Sylfaen"/>
          <w:u w:val="single"/>
        </w:rPr>
        <w:t xml:space="preserve">за </w:t>
      </w:r>
      <w:r w:rsidR="00AC1957" w:rsidRPr="00D6545B">
        <w:rPr>
          <w:rFonts w:ascii="Sylfaen" w:hAnsi="Sylfaen"/>
          <w:b/>
          <w:u w:val="single"/>
        </w:rPr>
        <w:t>3</w:t>
      </w:r>
      <w:r w:rsidR="00AC1957" w:rsidRPr="00D6545B">
        <w:rPr>
          <w:rFonts w:ascii="Sylfaen" w:hAnsi="Sylfaen"/>
          <w:u w:val="single"/>
        </w:rPr>
        <w:t xml:space="preserve"> номера</w:t>
      </w:r>
      <w:r w:rsidR="00AC1957" w:rsidRPr="00D6545B">
        <w:rPr>
          <w:rFonts w:ascii="Sylfaen" w:hAnsi="Sylfaen"/>
        </w:rPr>
        <w:t xml:space="preserve"> </w:t>
      </w:r>
      <w:r w:rsidR="00AC1957" w:rsidRPr="00D6545B">
        <w:rPr>
          <w:rFonts w:ascii="Sylfaen" w:hAnsi="Sylfaen"/>
          <w:b/>
        </w:rPr>
        <w:t>строго в перерыве между выступлениями!</w:t>
      </w:r>
    </w:p>
    <w:p w:rsidR="00AC1957" w:rsidRPr="00D6545B" w:rsidRDefault="00AC1957" w:rsidP="00543ADE">
      <w:pPr>
        <w:pStyle w:val="a3"/>
        <w:numPr>
          <w:ilvl w:val="0"/>
          <w:numId w:val="1"/>
        </w:numPr>
        <w:rPr>
          <w:rFonts w:ascii="Sylfaen" w:hAnsi="Sylfaen"/>
        </w:rPr>
      </w:pPr>
      <w:r w:rsidRPr="00D6545B">
        <w:rPr>
          <w:rFonts w:ascii="Sylfaen" w:hAnsi="Sylfaen"/>
        </w:rPr>
        <w:t>Для выступления на сцене участ</w:t>
      </w:r>
      <w:r w:rsidR="00DF73FB" w:rsidRPr="00D6545B">
        <w:rPr>
          <w:rFonts w:ascii="Sylfaen" w:hAnsi="Sylfaen"/>
        </w:rPr>
        <w:t>ники должны иметь сменную обувь.</w:t>
      </w:r>
    </w:p>
    <w:p w:rsidR="00DF73FB" w:rsidRPr="00D6545B" w:rsidRDefault="00DF73FB" w:rsidP="00543ADE">
      <w:pPr>
        <w:pStyle w:val="a3"/>
        <w:numPr>
          <w:ilvl w:val="0"/>
          <w:numId w:val="1"/>
        </w:numPr>
        <w:rPr>
          <w:rFonts w:ascii="Sylfaen" w:hAnsi="Sylfaen"/>
        </w:rPr>
      </w:pPr>
      <w:r w:rsidRPr="00D6545B">
        <w:rPr>
          <w:rFonts w:ascii="Sylfaen" w:hAnsi="Sylfaen"/>
        </w:rPr>
        <w:t>В зрительном зале соблюдать тишину.</w:t>
      </w:r>
    </w:p>
    <w:p w:rsidR="00B42775" w:rsidRPr="00D6545B" w:rsidRDefault="00AC1957" w:rsidP="00543ADE">
      <w:pPr>
        <w:pStyle w:val="a3"/>
        <w:numPr>
          <w:ilvl w:val="0"/>
          <w:numId w:val="1"/>
        </w:numPr>
        <w:rPr>
          <w:rFonts w:ascii="Sylfaen" w:hAnsi="Sylfaen"/>
        </w:rPr>
      </w:pPr>
      <w:r w:rsidRPr="00D6545B">
        <w:rPr>
          <w:rFonts w:ascii="Sylfaen" w:hAnsi="Sylfaen"/>
        </w:rPr>
        <w:t xml:space="preserve">С собой иметь </w:t>
      </w:r>
      <w:r w:rsidR="00DF73FB" w:rsidRPr="00D6545B">
        <w:rPr>
          <w:rFonts w:ascii="Sylfaen" w:hAnsi="Sylfaen"/>
        </w:rPr>
        <w:t>флэшку</w:t>
      </w:r>
      <w:r w:rsidR="00C91972">
        <w:rPr>
          <w:rFonts w:ascii="Sylfaen" w:hAnsi="Sylfaen"/>
        </w:rPr>
        <w:t xml:space="preserve"> с фонограммами </w:t>
      </w:r>
      <w:bookmarkStart w:id="0" w:name="_GoBack"/>
      <w:bookmarkEnd w:id="0"/>
      <w:r w:rsidR="00DF73FB" w:rsidRPr="00D6545B">
        <w:rPr>
          <w:rFonts w:ascii="Sylfaen" w:hAnsi="Sylfaen"/>
        </w:rPr>
        <w:t>– в качестве дубликата</w:t>
      </w:r>
      <w:r w:rsidR="00177F93" w:rsidRPr="00D6545B">
        <w:rPr>
          <w:rFonts w:ascii="Sylfaen" w:hAnsi="Sylfaen"/>
        </w:rPr>
        <w:t>.</w:t>
      </w:r>
      <w:r w:rsidR="00DF73FB" w:rsidRPr="00D6545B">
        <w:rPr>
          <w:rFonts w:ascii="Sylfaen" w:hAnsi="Sylfaen"/>
        </w:rPr>
        <w:t xml:space="preserve"> (желательно, чтобы на носителе была только</w:t>
      </w:r>
      <w:r w:rsidR="00177F93" w:rsidRPr="00D6545B">
        <w:rPr>
          <w:rFonts w:ascii="Sylfaen" w:hAnsi="Sylfaen"/>
        </w:rPr>
        <w:t xml:space="preserve"> музыка</w:t>
      </w:r>
      <w:r w:rsidR="00DF73FB" w:rsidRPr="00D6545B">
        <w:rPr>
          <w:rFonts w:ascii="Sylfaen" w:hAnsi="Sylfaen"/>
        </w:rPr>
        <w:t xml:space="preserve"> </w:t>
      </w:r>
      <w:r w:rsidR="00177F93" w:rsidRPr="00D6545B">
        <w:rPr>
          <w:rFonts w:ascii="Sylfaen" w:hAnsi="Sylfaen"/>
        </w:rPr>
        <w:t>для выступления)</w:t>
      </w:r>
    </w:p>
    <w:p w:rsidR="00D6545B" w:rsidRPr="00D6545B" w:rsidRDefault="00D6545B" w:rsidP="00D6545B">
      <w:pPr>
        <w:pStyle w:val="a3"/>
        <w:rPr>
          <w:rFonts w:ascii="Sylfaen" w:hAnsi="Sylfaen"/>
          <w:b/>
          <w:i/>
        </w:rPr>
      </w:pPr>
    </w:p>
    <w:p w:rsidR="00D6545B" w:rsidRPr="00D6545B" w:rsidRDefault="00177F93" w:rsidP="00D6545B">
      <w:pPr>
        <w:pStyle w:val="a3"/>
        <w:rPr>
          <w:rFonts w:ascii="Sylfaen" w:hAnsi="Sylfaen"/>
        </w:rPr>
      </w:pPr>
      <w:r w:rsidRPr="00D6545B">
        <w:rPr>
          <w:rFonts w:ascii="Sylfaen" w:hAnsi="Sylfaen"/>
          <w:b/>
          <w:i/>
        </w:rPr>
        <w:t>Для участников ярмарки:</w:t>
      </w:r>
      <w:r w:rsidRPr="00D6545B">
        <w:rPr>
          <w:rFonts w:ascii="Sylfaen" w:hAnsi="Sylfaen"/>
        </w:rPr>
        <w:t xml:space="preserve"> </w:t>
      </w:r>
    </w:p>
    <w:p w:rsidR="00D6545B" w:rsidRPr="00D6545B" w:rsidRDefault="00D6545B" w:rsidP="00D6545B">
      <w:pPr>
        <w:pStyle w:val="a3"/>
        <w:numPr>
          <w:ilvl w:val="0"/>
          <w:numId w:val="2"/>
        </w:numPr>
        <w:rPr>
          <w:rFonts w:ascii="Sylfaen" w:hAnsi="Sylfaen"/>
        </w:rPr>
      </w:pPr>
      <w:r w:rsidRPr="00D6545B">
        <w:rPr>
          <w:rFonts w:ascii="Sylfaen" w:hAnsi="Sylfaen"/>
        </w:rPr>
        <w:t>П</w:t>
      </w:r>
      <w:r w:rsidR="00177F93" w:rsidRPr="00D6545B">
        <w:rPr>
          <w:rFonts w:ascii="Sylfaen" w:hAnsi="Sylfaen"/>
        </w:rPr>
        <w:t xml:space="preserve">оделки должны быть компактно оформлены на чашах/поддонах; </w:t>
      </w:r>
    </w:p>
    <w:p w:rsidR="00D6545B" w:rsidRPr="00D6545B" w:rsidRDefault="00D6545B" w:rsidP="00D6545B">
      <w:pPr>
        <w:pStyle w:val="a3"/>
        <w:numPr>
          <w:ilvl w:val="0"/>
          <w:numId w:val="2"/>
        </w:numPr>
        <w:rPr>
          <w:rFonts w:ascii="Sylfaen" w:hAnsi="Sylfaen"/>
        </w:rPr>
      </w:pPr>
      <w:r w:rsidRPr="00D6545B">
        <w:rPr>
          <w:rFonts w:ascii="Sylfaen" w:hAnsi="Sylfaen"/>
        </w:rPr>
        <w:t>Д</w:t>
      </w:r>
      <w:r w:rsidR="00177F93" w:rsidRPr="00D6545B">
        <w:rPr>
          <w:rFonts w:ascii="Sylfaen" w:hAnsi="Sylfaen"/>
        </w:rPr>
        <w:t>олжны быть предусмотрены таблички с ценами</w:t>
      </w:r>
      <w:r w:rsidRPr="00D6545B">
        <w:rPr>
          <w:rFonts w:ascii="Sylfaen" w:hAnsi="Sylfaen"/>
        </w:rPr>
        <w:t xml:space="preserve">, название учреждения; </w:t>
      </w:r>
    </w:p>
    <w:p w:rsidR="00D6545B" w:rsidRPr="00D6545B" w:rsidRDefault="00D6545B" w:rsidP="00D6545B">
      <w:pPr>
        <w:pStyle w:val="a3"/>
        <w:numPr>
          <w:ilvl w:val="0"/>
          <w:numId w:val="2"/>
        </w:numPr>
        <w:rPr>
          <w:rFonts w:ascii="Sylfaen" w:hAnsi="Sylfaen"/>
        </w:rPr>
      </w:pPr>
      <w:r w:rsidRPr="00D6545B">
        <w:rPr>
          <w:rFonts w:ascii="Sylfaen" w:hAnsi="Sylfaen"/>
        </w:rPr>
        <w:t>Работы на ярмарке находятся под присмотром одного (максимум – двух) человек.</w:t>
      </w:r>
    </w:p>
    <w:p w:rsidR="00D6545B" w:rsidRPr="00D6545B" w:rsidRDefault="00D6545B" w:rsidP="00D6545B">
      <w:pPr>
        <w:pStyle w:val="a3"/>
        <w:numPr>
          <w:ilvl w:val="0"/>
          <w:numId w:val="2"/>
        </w:numPr>
        <w:rPr>
          <w:rFonts w:ascii="Sylfaen" w:hAnsi="Sylfaen"/>
        </w:rPr>
      </w:pPr>
      <w:r w:rsidRPr="00D6545B">
        <w:rPr>
          <w:rFonts w:ascii="Sylfaen" w:hAnsi="Sylfaen"/>
        </w:rPr>
        <w:t xml:space="preserve">Предполагается, что ярмарка работает всё время концерта. </w:t>
      </w:r>
    </w:p>
    <w:p w:rsidR="00AC1957" w:rsidRDefault="00D6545B" w:rsidP="00D6545B">
      <w:pPr>
        <w:pStyle w:val="a3"/>
        <w:numPr>
          <w:ilvl w:val="0"/>
          <w:numId w:val="2"/>
        </w:numPr>
        <w:rPr>
          <w:rFonts w:ascii="Sylfaen" w:hAnsi="Sylfaen"/>
        </w:rPr>
      </w:pPr>
      <w:r w:rsidRPr="00D6545B">
        <w:rPr>
          <w:rFonts w:ascii="Sylfaen" w:hAnsi="Sylfaen"/>
        </w:rPr>
        <w:t>Оставшиеся работы участники забирают обратно, прибирают место.</w:t>
      </w:r>
    </w:p>
    <w:p w:rsidR="00D51642" w:rsidRPr="00D6545B" w:rsidRDefault="00D51642" w:rsidP="00D6545B">
      <w:pPr>
        <w:pStyle w:val="a3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</w:rPr>
        <w:t>Собранные на ярмарке средства будут направлены в Отдел социального служения Нижнетагильской епархии</w:t>
      </w:r>
      <w:r w:rsidR="0070621F">
        <w:rPr>
          <w:rFonts w:ascii="Sylfaen" w:hAnsi="Sylfaen"/>
        </w:rPr>
        <w:t xml:space="preserve"> на благотворительные цели.</w:t>
      </w:r>
    </w:p>
    <w:sectPr w:rsidR="00D51642" w:rsidRPr="00D6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26C08"/>
    <w:multiLevelType w:val="hybridMultilevel"/>
    <w:tmpl w:val="E4D8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7726C"/>
    <w:multiLevelType w:val="hybridMultilevel"/>
    <w:tmpl w:val="E4D8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DE"/>
    <w:rsid w:val="00177F93"/>
    <w:rsid w:val="003A02B4"/>
    <w:rsid w:val="00543ADE"/>
    <w:rsid w:val="0070621F"/>
    <w:rsid w:val="00853609"/>
    <w:rsid w:val="00AC1957"/>
    <w:rsid w:val="00B42775"/>
    <w:rsid w:val="00C91972"/>
    <w:rsid w:val="00D51642"/>
    <w:rsid w:val="00D6545B"/>
    <w:rsid w:val="00D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5D53"/>
  <w15:docId w15:val="{426D2668-9E67-4AC2-95BD-753DE391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ASUS</cp:lastModifiedBy>
  <cp:revision>2</cp:revision>
  <dcterms:created xsi:type="dcterms:W3CDTF">2018-03-12T09:24:00Z</dcterms:created>
  <dcterms:modified xsi:type="dcterms:W3CDTF">2018-03-12T09:24:00Z</dcterms:modified>
</cp:coreProperties>
</file>